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2" w:line="219" w:lineRule="auto"/>
        <w:ind w:left="351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告知事项</w:t>
      </w:r>
    </w:p>
    <w:p>
      <w:pPr>
        <w:pStyle w:val="2"/>
        <w:spacing w:before="329" w:line="214" w:lineRule="auto"/>
        <w:ind w:left="635"/>
        <w:outlineLvl w:val="1"/>
      </w:pPr>
      <w:r>
        <w:rPr>
          <w:b/>
          <w:bCs/>
          <w:spacing w:val="-6"/>
        </w:rPr>
        <w:t>一、需提交的材料</w:t>
      </w:r>
    </w:p>
    <w:p>
      <w:pPr>
        <w:pStyle w:val="2"/>
        <w:spacing w:before="136" w:line="214" w:lineRule="auto"/>
        <w:ind w:left="635"/>
      </w:pPr>
      <w:r>
        <w:rPr>
          <w:spacing w:val="-8"/>
        </w:rPr>
        <w:t>1.按要求填写的《包头市人才住房申请审批表》；</w:t>
      </w:r>
    </w:p>
    <w:p>
      <w:pPr>
        <w:pStyle w:val="2"/>
        <w:spacing w:before="133" w:line="288" w:lineRule="auto"/>
        <w:ind w:left="12" w:right="299" w:firstLine="616"/>
      </w:pPr>
      <w:r>
        <w:rPr>
          <w:spacing w:val="-3"/>
        </w:rPr>
        <w:t>2.申请人身份证原件及复印件；申请人本人及配偶、未成年子</w:t>
      </w:r>
      <w:r>
        <w:rPr>
          <w:spacing w:val="6"/>
        </w:rPr>
        <w:t xml:space="preserve"> </w:t>
      </w:r>
      <w:r>
        <w:rPr>
          <w:spacing w:val="-1"/>
        </w:rPr>
        <w:t>女户口簿原件及复印件（未婚者提供本人的</w:t>
      </w:r>
      <w:r>
        <w:rPr>
          <w:spacing w:val="-72"/>
        </w:rPr>
        <w:t>）；</w:t>
      </w:r>
    </w:p>
    <w:p>
      <w:pPr>
        <w:pStyle w:val="2"/>
        <w:spacing w:before="49" w:line="286" w:lineRule="auto"/>
        <w:ind w:left="1" w:right="299" w:firstLine="638"/>
      </w:pPr>
      <w:r>
        <w:rPr>
          <w:spacing w:val="-5"/>
        </w:rPr>
        <w:t>3.申请人婚姻状况证明（</w:t>
      </w:r>
      <w:r>
        <w:rPr>
          <w:spacing w:val="-81"/>
        </w:rPr>
        <w:t xml:space="preserve"> </w:t>
      </w:r>
      <w:r>
        <w:rPr>
          <w:spacing w:val="-5"/>
        </w:rPr>
        <w:t>已婚申请人提供结</w:t>
      </w:r>
      <w:r>
        <w:rPr>
          <w:spacing w:val="-6"/>
        </w:rPr>
        <w:t>婚证；未婚申请人</w:t>
      </w:r>
      <w:r>
        <w:t xml:space="preserve"> </w:t>
      </w:r>
      <w:r>
        <w:rPr>
          <w:spacing w:val="-2"/>
        </w:rPr>
        <w:t>提供单身声明</w:t>
      </w:r>
      <w:r>
        <w:rPr>
          <w:spacing w:val="-69"/>
        </w:rPr>
        <w:t>）；</w:t>
      </w:r>
    </w:p>
    <w:p>
      <w:pPr>
        <w:pStyle w:val="2"/>
        <w:spacing w:before="50" w:line="214" w:lineRule="auto"/>
        <w:ind w:left="627"/>
      </w:pPr>
      <w:r>
        <w:rPr>
          <w:spacing w:val="-1"/>
        </w:rPr>
        <w:t>4.申请人提供本人及配偶和未成年子女名下无房产声明。</w:t>
      </w:r>
    </w:p>
    <w:p>
      <w:pPr>
        <w:pStyle w:val="2"/>
        <w:spacing w:before="136" w:line="214" w:lineRule="auto"/>
        <w:ind w:left="578"/>
        <w:outlineLvl w:val="1"/>
      </w:pPr>
      <w:r>
        <w:rPr>
          <w:b/>
          <w:bCs/>
          <w:spacing w:val="-5"/>
        </w:rPr>
        <w:t>二、人才住房租金减免政策</w:t>
      </w:r>
    </w:p>
    <w:p>
      <w:pPr>
        <w:pStyle w:val="2"/>
        <w:spacing w:before="136" w:line="295" w:lineRule="auto"/>
        <w:ind w:right="299" w:firstLine="621"/>
      </w:pPr>
      <w:r>
        <w:rPr>
          <w:spacing w:val="-3"/>
        </w:rPr>
        <w:t>选择实物配租的博士、硕士研究生等高层次引进人才，前两年</w:t>
      </w:r>
      <w:r>
        <w:rPr>
          <w:spacing w:val="8"/>
        </w:rPr>
        <w:t xml:space="preserve"> </w:t>
      </w:r>
      <w:r>
        <w:t>租金全免，后两年租金减半。选择实物配租</w:t>
      </w:r>
      <w:r>
        <w:rPr>
          <w:spacing w:val="-1"/>
        </w:rPr>
        <w:t>的本科生、大专、中专</w:t>
      </w:r>
      <w:r>
        <w:t xml:space="preserve"> </w:t>
      </w:r>
      <w:r>
        <w:rPr>
          <w:spacing w:val="-1"/>
        </w:rPr>
        <w:t>毕业生，第一年租金全免，第二年租金减半。以后年度符合续租条</w:t>
      </w:r>
      <w:r>
        <w:rPr>
          <w:spacing w:val="17"/>
        </w:rPr>
        <w:t xml:space="preserve"> </w:t>
      </w:r>
      <w:r>
        <w:rPr>
          <w:spacing w:val="-1"/>
        </w:rPr>
        <w:t>件的，按合同约定的租金标准全额收取。</w:t>
      </w:r>
    </w:p>
    <w:p>
      <w:pPr>
        <w:pStyle w:val="2"/>
        <w:spacing w:before="46" w:line="293" w:lineRule="auto"/>
        <w:ind w:right="299" w:firstLine="548" w:firstLineChars="200"/>
      </w:pPr>
      <w:r>
        <w:rPr>
          <w:spacing w:val="-3"/>
        </w:rPr>
        <w:t>对采用技术咨询、兼职服务、技术入股等方式柔性引进</w:t>
      </w:r>
      <w:r>
        <w:rPr>
          <w:rFonts w:hint="eastAsia"/>
          <w:spacing w:val="-3"/>
          <w:lang w:val="en-US" w:eastAsia="zh-CN"/>
        </w:rPr>
        <w:t>到石拐区</w:t>
      </w:r>
      <w:r>
        <w:rPr>
          <w:spacing w:val="-3"/>
        </w:rPr>
        <w:t>并</w:t>
      </w:r>
      <w:r>
        <w:rPr>
          <w:spacing w:val="-1"/>
        </w:rPr>
        <w:t>签订劳动合同（服务协议）的 “候鸟式”工程师(含退休工程师)</w:t>
      </w:r>
      <w:r>
        <w:rPr>
          <w:spacing w:val="4"/>
        </w:rPr>
        <w:t xml:space="preserve"> </w:t>
      </w:r>
      <w:r>
        <w:rPr>
          <w:spacing w:val="-1"/>
        </w:rPr>
        <w:t>等中高端人才，在</w:t>
      </w:r>
      <w:r>
        <w:rPr>
          <w:rFonts w:hint="eastAsia"/>
          <w:b/>
          <w:bCs/>
          <w:spacing w:val="-1"/>
          <w:lang w:val="en-US" w:eastAsia="zh-CN"/>
        </w:rPr>
        <w:t>石拐</w:t>
      </w:r>
      <w:r>
        <w:rPr>
          <w:b/>
          <w:bCs/>
          <w:spacing w:val="-1"/>
        </w:rPr>
        <w:t>工作期间</w:t>
      </w:r>
      <w:r>
        <w:rPr>
          <w:spacing w:val="-1"/>
        </w:rPr>
        <w:t>可免费入住</w:t>
      </w:r>
      <w:r>
        <w:rPr>
          <w:rFonts w:hint="eastAsia"/>
          <w:spacing w:val="-1"/>
          <w:lang w:val="en-US" w:eastAsia="zh-CN"/>
        </w:rPr>
        <w:t>石拐区</w:t>
      </w:r>
      <w:r>
        <w:rPr>
          <w:spacing w:val="-1"/>
        </w:rPr>
        <w:t>人才住房。</w:t>
      </w:r>
    </w:p>
    <w:p>
      <w:pPr>
        <w:pStyle w:val="2"/>
        <w:spacing w:before="50" w:line="214" w:lineRule="auto"/>
        <w:ind w:left="583"/>
        <w:outlineLvl w:val="1"/>
      </w:pPr>
      <w:r>
        <w:rPr>
          <w:b/>
          <w:bCs/>
          <w:spacing w:val="-8"/>
        </w:rPr>
        <w:t>三、监督管理</w:t>
      </w:r>
    </w:p>
    <w:p>
      <w:pPr>
        <w:pStyle w:val="2"/>
        <w:spacing w:before="133" w:line="293" w:lineRule="auto"/>
        <w:ind w:left="3" w:right="217" w:firstLine="626"/>
      </w:pPr>
      <w:r>
        <w:rPr>
          <w:spacing w:val="-3"/>
        </w:rPr>
        <w:t>享受安居保障政策人员因工作、社保、房产等情况发生变化不</w:t>
      </w:r>
      <w:r>
        <w:rPr>
          <w:spacing w:val="1"/>
        </w:rPr>
        <w:t xml:space="preserve"> </w:t>
      </w:r>
      <w:r>
        <w:rPr>
          <w:spacing w:val="-8"/>
        </w:rPr>
        <w:t>再符合保障条件的，</w:t>
      </w:r>
      <w:r>
        <w:rPr>
          <w:spacing w:val="-66"/>
        </w:rPr>
        <w:t xml:space="preserve"> </w:t>
      </w:r>
      <w:r>
        <w:rPr>
          <w:spacing w:val="-8"/>
        </w:rPr>
        <w:t>自变化之日起</w:t>
      </w:r>
      <w:r>
        <w:rPr>
          <w:spacing w:val="-37"/>
        </w:rPr>
        <w:t xml:space="preserve"> </w:t>
      </w:r>
      <w:r>
        <w:rPr>
          <w:spacing w:val="-8"/>
        </w:rPr>
        <w:t>30 日内，主动向用人单位申报。</w:t>
      </w:r>
      <w:r>
        <w:t xml:space="preserve"> </w:t>
      </w:r>
      <w:r>
        <w:rPr>
          <w:spacing w:val="-4"/>
        </w:rPr>
        <w:t>用人单位自接到申报之日起</w:t>
      </w:r>
      <w:r>
        <w:rPr>
          <w:spacing w:val="-31"/>
        </w:rPr>
        <w:t xml:space="preserve"> </w:t>
      </w:r>
      <w:r>
        <w:rPr>
          <w:spacing w:val="-4"/>
        </w:rPr>
        <w:t>10 日内向区住建部门书面反馈；</w:t>
      </w:r>
      <w:r>
        <w:rPr>
          <w:spacing w:val="-3"/>
        </w:rPr>
        <w:t>未按规定申报者，一经查实，计入个人诚信档案，</w:t>
      </w:r>
      <w:r>
        <w:rPr>
          <w:spacing w:val="-66"/>
        </w:rPr>
        <w:t xml:space="preserve"> </w:t>
      </w:r>
      <w:r>
        <w:rPr>
          <w:spacing w:val="-3"/>
        </w:rPr>
        <w:t>已发放的购房折</w:t>
      </w:r>
      <w:r>
        <w:rPr>
          <w:spacing w:val="-1"/>
        </w:rPr>
        <w:t>扣补贴、租金补贴、实物配租期间减免租金如数退回，承租的人才</w:t>
      </w:r>
      <w:r>
        <w:rPr>
          <w:spacing w:val="-3"/>
        </w:rPr>
        <w:t>住房立即腾退。</w:t>
      </w:r>
    </w:p>
    <w:p>
      <w:pPr>
        <w:pStyle w:val="2"/>
        <w:spacing w:before="52" w:line="286" w:lineRule="auto"/>
        <w:ind w:left="10" w:right="301" w:firstLine="619"/>
      </w:pPr>
      <w:r>
        <w:rPr>
          <w:spacing w:val="-3"/>
        </w:rPr>
        <w:t>享受安居保障政策人员有下列情形之一，停止享受安居保障政</w:t>
      </w:r>
      <w:r>
        <w:t xml:space="preserve"> </w:t>
      </w:r>
      <w:r>
        <w:rPr>
          <w:spacing w:val="-2"/>
        </w:rPr>
        <w:t>策，并且按照上述之规定执行：</w:t>
      </w:r>
    </w:p>
    <w:p>
      <w:pPr>
        <w:pStyle w:val="2"/>
        <w:spacing w:before="51" w:line="214" w:lineRule="auto"/>
        <w:ind w:left="635"/>
      </w:pPr>
      <w:r>
        <w:rPr>
          <w:spacing w:val="-2"/>
        </w:rPr>
        <w:t>1.申请人提交虚假信息或隐瞒相关信息的；</w:t>
      </w:r>
    </w:p>
    <w:p>
      <w:pPr>
        <w:pStyle w:val="2"/>
        <w:spacing w:before="137" w:line="285" w:lineRule="auto"/>
        <w:ind w:left="3" w:right="299" w:firstLine="625"/>
      </w:pPr>
      <w:r>
        <w:rPr>
          <w:spacing w:val="-4"/>
        </w:rPr>
        <w:t>2.无正当理由，连续或累计</w:t>
      </w:r>
      <w:r>
        <w:rPr>
          <w:spacing w:val="-48"/>
        </w:rPr>
        <w:t xml:space="preserve"> </w:t>
      </w:r>
      <w:r>
        <w:rPr>
          <w:spacing w:val="-4"/>
        </w:rPr>
        <w:t>6</w:t>
      </w:r>
      <w:r>
        <w:rPr>
          <w:spacing w:val="-57"/>
        </w:rPr>
        <w:t xml:space="preserve"> </w:t>
      </w:r>
      <w:r>
        <w:rPr>
          <w:spacing w:val="-4"/>
        </w:rPr>
        <w:t>个月以上未缴纳社会保险费</w:t>
      </w:r>
      <w:r>
        <w:rPr>
          <w:spacing w:val="-5"/>
        </w:rPr>
        <w:t>用的</w:t>
      </w:r>
      <w:r>
        <w:t xml:space="preserve"> </w:t>
      </w:r>
      <w:r>
        <w:rPr>
          <w:spacing w:val="-2"/>
        </w:rPr>
        <w:t>或创办企业已注销的；</w:t>
      </w:r>
    </w:p>
    <w:p>
      <w:pPr>
        <w:pStyle w:val="2"/>
        <w:spacing w:before="54" w:line="214" w:lineRule="auto"/>
        <w:ind w:left="639"/>
      </w:pPr>
      <w:r>
        <w:rPr>
          <w:spacing w:val="-2"/>
        </w:rPr>
        <w:t>3.申请人存在其他不符合保障条件情况的。</w:t>
      </w:r>
    </w:p>
    <w:p>
      <w:pPr>
        <w:pStyle w:val="2"/>
        <w:spacing w:before="136" w:line="214" w:lineRule="auto"/>
        <w:ind w:left="557"/>
      </w:pPr>
      <w:r>
        <w:rPr>
          <w:b/>
          <w:bCs/>
          <w:spacing w:val="-3"/>
        </w:rPr>
        <w:t>注：此页不需要打印；申请审批表正反面打印，填报一份</w:t>
      </w:r>
    </w:p>
    <w:p>
      <w:pPr>
        <w:spacing w:line="214" w:lineRule="auto"/>
        <w:sectPr>
          <w:pgSz w:w="11906" w:h="16839"/>
          <w:pgMar w:top="1431" w:right="1785" w:bottom="0" w:left="1709" w:header="0" w:footer="0" w:gutter="0"/>
          <w:cols w:space="720" w:num="1"/>
        </w:sectPr>
      </w:pPr>
    </w:p>
    <w:p>
      <w:pPr>
        <w:spacing w:before="212" w:line="221" w:lineRule="auto"/>
        <w:ind w:left="265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石拐区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人才住房申请审批表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91" w:line="215" w:lineRule="auto"/>
        <w:ind w:left="6080"/>
      </w:pPr>
      <w:r>
        <w:rPr>
          <w:spacing w:val="-6"/>
        </w:rPr>
        <w:t>填报日期：20  年</w:t>
      </w:r>
      <w:r>
        <w:rPr>
          <w:spacing w:val="9"/>
        </w:rPr>
        <w:t xml:space="preserve">   </w:t>
      </w:r>
      <w:r>
        <w:rPr>
          <w:spacing w:val="-6"/>
        </w:rPr>
        <w:t>月</w:t>
      </w:r>
      <w:r>
        <w:rPr>
          <w:spacing w:val="21"/>
        </w:rPr>
        <w:t xml:space="preserve">   </w:t>
      </w:r>
      <w:r>
        <w:rPr>
          <w:spacing w:val="-6"/>
        </w:rPr>
        <w:t>日</w:t>
      </w:r>
    </w:p>
    <w:p>
      <w:pPr>
        <w:spacing w:line="126" w:lineRule="exact"/>
      </w:pPr>
    </w:p>
    <w:tbl>
      <w:tblPr>
        <w:tblStyle w:val="5"/>
        <w:tblW w:w="103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567"/>
        <w:gridCol w:w="993"/>
        <w:gridCol w:w="267"/>
        <w:gridCol w:w="300"/>
        <w:gridCol w:w="856"/>
        <w:gridCol w:w="403"/>
        <w:gridCol w:w="731"/>
        <w:gridCol w:w="845"/>
        <w:gridCol w:w="288"/>
        <w:gridCol w:w="975"/>
        <w:gridCol w:w="1135"/>
        <w:gridCol w:w="152"/>
        <w:gridCol w:w="19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57" w:type="dxa"/>
            <w:gridSpan w:val="2"/>
            <w:vAlign w:val="top"/>
          </w:tcPr>
          <w:p>
            <w:pPr>
              <w:pStyle w:val="6"/>
              <w:spacing w:before="221" w:line="221" w:lineRule="auto"/>
              <w:ind w:left="514"/>
            </w:pPr>
            <w:r>
              <w:rPr>
                <w:spacing w:val="-4"/>
              </w:rPr>
              <w:t>姓名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gridSpan w:val="2"/>
            <w:vAlign w:val="top"/>
          </w:tcPr>
          <w:p>
            <w:pPr>
              <w:pStyle w:val="6"/>
              <w:spacing w:before="221" w:line="222" w:lineRule="auto"/>
              <w:ind w:left="356"/>
            </w:pPr>
            <w:r>
              <w:rPr>
                <w:spacing w:val="-4"/>
              </w:rPr>
              <w:t>性别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pStyle w:val="6"/>
              <w:spacing w:before="221" w:line="223" w:lineRule="auto"/>
              <w:ind w:left="126"/>
            </w:pPr>
            <w:r>
              <w:rPr>
                <w:spacing w:val="-3"/>
              </w:rPr>
              <w:t>联系电话</w:t>
            </w:r>
          </w:p>
        </w:tc>
        <w:tc>
          <w:tcPr>
            <w:tcW w:w="21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415"/>
            </w:pPr>
            <w:r>
              <w:rPr>
                <w:spacing w:val="-4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寸免冠照片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57" w:type="dxa"/>
            <w:gridSpan w:val="2"/>
            <w:vAlign w:val="top"/>
          </w:tcPr>
          <w:p>
            <w:pPr>
              <w:pStyle w:val="6"/>
              <w:spacing w:before="221" w:line="220" w:lineRule="auto"/>
              <w:ind w:left="405"/>
            </w:pPr>
            <w:r>
              <w:rPr>
                <w:spacing w:val="-3"/>
              </w:rPr>
              <w:t>户籍地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gridSpan w:val="2"/>
            <w:vAlign w:val="top"/>
          </w:tcPr>
          <w:p>
            <w:pPr>
              <w:pStyle w:val="6"/>
              <w:spacing w:before="220" w:line="221" w:lineRule="auto"/>
              <w:ind w:left="141"/>
            </w:pPr>
            <w:r>
              <w:rPr>
                <w:spacing w:val="-4"/>
              </w:rPr>
              <w:t>身份证号</w:t>
            </w:r>
          </w:p>
        </w:tc>
        <w:tc>
          <w:tcPr>
            <w:tcW w:w="437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57" w:type="dxa"/>
            <w:gridSpan w:val="2"/>
            <w:vAlign w:val="top"/>
          </w:tcPr>
          <w:p>
            <w:pPr>
              <w:pStyle w:val="6"/>
              <w:spacing w:before="258" w:line="222" w:lineRule="auto"/>
              <w:ind w:left="298"/>
            </w:pPr>
            <w:r>
              <w:rPr>
                <w:spacing w:val="-4"/>
              </w:rPr>
              <w:t>学历学位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gridSpan w:val="2"/>
            <w:vAlign w:val="top"/>
          </w:tcPr>
          <w:p>
            <w:pPr>
              <w:pStyle w:val="6"/>
              <w:spacing w:before="96" w:line="251" w:lineRule="auto"/>
              <w:ind w:left="244" w:right="143" w:hanging="105"/>
            </w:pPr>
            <w:r>
              <w:rPr>
                <w:spacing w:val="-4"/>
              </w:rPr>
              <w:t>毕业院校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及专业</w:t>
            </w:r>
          </w:p>
        </w:tc>
        <w:tc>
          <w:tcPr>
            <w:tcW w:w="437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457" w:type="dxa"/>
            <w:gridSpan w:val="2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4" w:lineRule="auto"/>
              <w:ind w:left="358" w:right="175" w:hanging="175"/>
            </w:pPr>
            <w:r>
              <w:rPr>
                <w:spacing w:val="-2"/>
              </w:rPr>
              <w:t>确认的人才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资格类别</w:t>
            </w:r>
          </w:p>
        </w:tc>
        <w:tc>
          <w:tcPr>
            <w:tcW w:w="6793" w:type="dxa"/>
            <w:gridSpan w:val="10"/>
            <w:vAlign w:val="top"/>
          </w:tcPr>
          <w:p>
            <w:pPr>
              <w:pStyle w:val="6"/>
              <w:spacing w:before="220" w:line="220" w:lineRule="auto"/>
              <w:ind w:left="126"/>
            </w:pPr>
            <w:r>
              <w:rPr>
                <w:spacing w:val="-3"/>
              </w:rPr>
              <w:t>院士或顶尖人才□，  高端创业团队带头人</w:t>
            </w:r>
            <w:r>
              <w:rPr>
                <w:spacing w:val="46"/>
              </w:rPr>
              <w:t xml:space="preserve"> </w:t>
            </w:r>
            <w:r>
              <w:rPr>
                <w:spacing w:val="-3"/>
              </w:rPr>
              <w:t>□</w:t>
            </w:r>
            <w:r>
              <w:rPr>
                <w:spacing w:val="-86"/>
              </w:rPr>
              <w:t xml:space="preserve"> </w:t>
            </w:r>
            <w:r>
              <w:rPr>
                <w:spacing w:val="-3"/>
              </w:rPr>
              <w:t>，  博士研究生□，</w:t>
            </w:r>
          </w:p>
          <w:p>
            <w:pPr>
              <w:pStyle w:val="6"/>
              <w:spacing w:before="59" w:line="254" w:lineRule="auto"/>
              <w:ind w:left="113" w:right="144" w:hanging="1"/>
            </w:pPr>
            <w:r>
              <w:rPr>
                <w:spacing w:val="-8"/>
              </w:rPr>
              <w:t>硕士研究生□，</w:t>
            </w:r>
            <w:r>
              <w:rPr>
                <w:spacing w:val="-57"/>
              </w:rPr>
              <w:t xml:space="preserve"> </w:t>
            </w:r>
            <w:r>
              <w:rPr>
                <w:spacing w:val="-8"/>
              </w:rPr>
              <w:t>“双一流</w:t>
            </w:r>
            <w:r>
              <w:rPr>
                <w:spacing w:val="-81"/>
              </w:rPr>
              <w:t xml:space="preserve"> </w:t>
            </w:r>
            <w:r>
              <w:rPr>
                <w:spacing w:val="-8"/>
              </w:rPr>
              <w:t>”建设高校本科生□，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其他院校本科生□，</w:t>
            </w:r>
            <w:r>
              <w:t xml:space="preserve"> </w:t>
            </w:r>
            <w:r>
              <w:rPr>
                <w:spacing w:val="-1"/>
              </w:rPr>
              <w:t xml:space="preserve">大专、中专毕业生□， 其他类别 </w:t>
            </w:r>
            <w:r>
              <w:rPr>
                <w:u w:val="single" w:color="auto"/>
              </w:rPr>
              <w:t xml:space="preserve">               </w:t>
            </w:r>
          </w:p>
        </w:tc>
        <w:tc>
          <w:tcPr>
            <w:tcW w:w="207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457" w:type="dxa"/>
            <w:gridSpan w:val="2"/>
            <w:vAlign w:val="top"/>
          </w:tcPr>
          <w:p>
            <w:pPr>
              <w:pStyle w:val="6"/>
              <w:spacing w:before="92" w:line="248" w:lineRule="auto"/>
              <w:ind w:left="516" w:right="175" w:hanging="304"/>
            </w:pPr>
            <w:r>
              <w:rPr>
                <w:spacing w:val="-8"/>
              </w:rPr>
              <w:t>申请人工作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单位</w:t>
            </w:r>
          </w:p>
        </w:tc>
        <w:tc>
          <w:tcPr>
            <w:tcW w:w="5658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pStyle w:val="6"/>
              <w:spacing w:before="92" w:line="248" w:lineRule="auto"/>
              <w:ind w:left="141" w:right="116" w:firstLine="2"/>
            </w:pPr>
            <w:r>
              <w:rPr>
                <w:spacing w:val="-3"/>
              </w:rPr>
              <w:t>工作单位</w:t>
            </w:r>
            <w:r>
              <w:t xml:space="preserve"> </w:t>
            </w:r>
            <w:r>
              <w:rPr>
                <w:spacing w:val="-2"/>
              </w:rPr>
              <w:t>所属区域</w:t>
            </w:r>
          </w:p>
        </w:tc>
        <w:tc>
          <w:tcPr>
            <w:tcW w:w="20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457" w:type="dxa"/>
            <w:gridSpan w:val="2"/>
            <w:vAlign w:val="top"/>
          </w:tcPr>
          <w:p>
            <w:pPr>
              <w:pStyle w:val="6"/>
              <w:spacing w:before="282" w:line="221" w:lineRule="auto"/>
              <w:ind w:left="294"/>
            </w:pPr>
            <w:r>
              <w:rPr>
                <w:spacing w:val="-3"/>
              </w:rPr>
              <w:t>婚姻状况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pStyle w:val="6"/>
              <w:spacing w:before="282" w:line="221" w:lineRule="auto"/>
              <w:ind w:left="156"/>
            </w:pPr>
            <w:r>
              <w:rPr>
                <w:spacing w:val="-6"/>
              </w:rPr>
              <w:t>申请房源意向</w:t>
            </w:r>
          </w:p>
        </w:tc>
        <w:tc>
          <w:tcPr>
            <w:tcW w:w="2839" w:type="dxa"/>
            <w:gridSpan w:val="4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69" w:line="255" w:lineRule="auto"/>
              <w:ind w:left="82" w:right="166" w:firstLine="1"/>
            </w:pPr>
            <w:r>
              <w:rPr>
                <w:spacing w:val="-3"/>
              </w:rPr>
              <w:t>工作单位</w:t>
            </w:r>
            <w:r>
              <w:t xml:space="preserve"> </w:t>
            </w:r>
            <w:r>
              <w:rPr>
                <w:spacing w:val="-3"/>
              </w:rPr>
              <w:t>联系电话</w:t>
            </w:r>
          </w:p>
        </w:tc>
        <w:tc>
          <w:tcPr>
            <w:tcW w:w="2074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324" w:type="dxa"/>
            <w:gridSpan w:val="14"/>
            <w:vAlign w:val="top"/>
          </w:tcPr>
          <w:p>
            <w:pPr>
              <w:pStyle w:val="6"/>
              <w:spacing w:before="166" w:line="226" w:lineRule="auto"/>
              <w:ind w:left="2032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共同申请家庭成员情况（配偶及未成年子女</w:t>
            </w:r>
            <w:r>
              <w:rPr>
                <w:spacing w:val="8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90" w:type="dxa"/>
            <w:vAlign w:val="top"/>
          </w:tcPr>
          <w:p>
            <w:pPr>
              <w:pStyle w:val="6"/>
              <w:spacing w:before="90" w:line="274" w:lineRule="auto"/>
              <w:ind w:left="136" w:right="129" w:firstLine="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与申请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人关系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6"/>
              <w:spacing w:before="247" w:line="228" w:lineRule="auto"/>
              <w:ind w:left="57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567" w:type="dxa"/>
            <w:gridSpan w:val="2"/>
            <w:textDirection w:val="tbRlV"/>
            <w:vAlign w:val="top"/>
          </w:tcPr>
          <w:p>
            <w:pPr>
              <w:pStyle w:val="6"/>
              <w:spacing w:before="180" w:line="216" w:lineRule="auto"/>
              <w:ind w:left="9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性 别</w:t>
            </w:r>
          </w:p>
        </w:tc>
        <w:tc>
          <w:tcPr>
            <w:tcW w:w="2835" w:type="dxa"/>
            <w:gridSpan w:val="4"/>
            <w:vAlign w:val="top"/>
          </w:tcPr>
          <w:p>
            <w:pPr>
              <w:pStyle w:val="6"/>
              <w:spacing w:before="247" w:line="228" w:lineRule="auto"/>
              <w:ind w:left="100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身份证号</w:t>
            </w:r>
          </w:p>
        </w:tc>
        <w:tc>
          <w:tcPr>
            <w:tcW w:w="2550" w:type="dxa"/>
            <w:gridSpan w:val="4"/>
            <w:vAlign w:val="top"/>
          </w:tcPr>
          <w:p>
            <w:pPr>
              <w:pStyle w:val="6"/>
              <w:spacing w:before="247" w:line="228" w:lineRule="auto"/>
              <w:ind w:left="33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工作单位(就读学校)</w:t>
            </w:r>
          </w:p>
        </w:tc>
        <w:tc>
          <w:tcPr>
            <w:tcW w:w="1922" w:type="dxa"/>
            <w:vAlign w:val="top"/>
          </w:tcPr>
          <w:p>
            <w:pPr>
              <w:pStyle w:val="6"/>
              <w:spacing w:before="246" w:line="231" w:lineRule="auto"/>
              <w:ind w:left="32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11" w:line="361" w:lineRule="auto"/>
        <w:ind w:left="49" w:right="86" w:firstLine="559"/>
        <w:jc w:val="both"/>
      </w:pPr>
      <w:r>
        <w:rPr>
          <w:spacing w:val="3"/>
        </w:rPr>
        <w:t>本人及共同申请人同意并授权，住房保障部门在审核资格条件时，向有关单位</w:t>
      </w:r>
      <w:r>
        <w:rPr>
          <w:spacing w:val="11"/>
        </w:rPr>
        <w:t xml:space="preserve"> </w:t>
      </w:r>
      <w:r>
        <w:rPr>
          <w:spacing w:val="3"/>
        </w:rPr>
        <w:t>和个人收集、比较及核对本人及共同申请家庭成员的信息资料；同意并授权拥有本</w:t>
      </w:r>
      <w:r>
        <w:rPr>
          <w:spacing w:val="4"/>
        </w:rPr>
        <w:t xml:space="preserve"> </w:t>
      </w:r>
      <w:r>
        <w:rPr>
          <w:spacing w:val="3"/>
        </w:rPr>
        <w:t>人及共同申请家庭成员个人信息、资料的单位（部门）或个人，向审核的有关管理</w:t>
      </w:r>
      <w:r>
        <w:rPr>
          <w:spacing w:val="4"/>
        </w:rPr>
        <w:t xml:space="preserve"> </w:t>
      </w:r>
      <w:r>
        <w:rPr>
          <w:spacing w:val="-1"/>
        </w:rPr>
        <w:t>部门提供本人及共同申请家庭成员的有关信息资料。</w:t>
      </w:r>
    </w:p>
    <w:p>
      <w:pPr>
        <w:pStyle w:val="2"/>
        <w:spacing w:before="47" w:line="214" w:lineRule="auto"/>
        <w:ind w:left="3957"/>
      </w:pPr>
      <w:r>
        <w:rPr>
          <w:spacing w:val="-6"/>
        </w:rPr>
        <w:t>申请人签名（按捺印</w:t>
      </w:r>
      <w:r>
        <w:rPr>
          <w:spacing w:val="-70"/>
        </w:rPr>
        <w:t>）：</w:t>
      </w:r>
      <w:r>
        <w:rPr>
          <w:u w:val="single" w:color="auto"/>
        </w:rPr>
        <w:t xml:space="preserve">            </w:t>
      </w:r>
    </w:p>
    <w:p>
      <w:pPr>
        <w:spacing w:line="214" w:lineRule="auto"/>
        <w:sectPr>
          <w:footerReference r:id="rId5" w:type="default"/>
          <w:pgSz w:w="11906" w:h="16839"/>
          <w:pgMar w:top="1431" w:right="765" w:bottom="1362" w:left="811" w:header="0" w:footer="1200" w:gutter="0"/>
          <w:cols w:space="720" w:num="1"/>
        </w:sectPr>
      </w:pPr>
    </w:p>
    <w:p>
      <w:pPr>
        <w:spacing w:before="192" w:line="604" w:lineRule="exact"/>
        <w:ind w:left="332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单位及审核部门意见</w:t>
      </w:r>
    </w:p>
    <w:p>
      <w:pPr>
        <w:spacing w:before="124"/>
      </w:pPr>
    </w:p>
    <w:tbl>
      <w:tblPr>
        <w:tblStyle w:val="5"/>
        <w:tblW w:w="10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87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9" w:hRule="atLeast"/>
        </w:trPr>
        <w:tc>
          <w:tcPr>
            <w:tcW w:w="13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1" w:line="397" w:lineRule="auto"/>
              <w:ind w:left="421" w:right="159" w:hanging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6"/>
                <w:w w:val="97"/>
                <w:sz w:val="28"/>
                <w:szCs w:val="28"/>
              </w:rPr>
              <w:t>用人单位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875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91" w:line="403" w:lineRule="auto"/>
              <w:ind w:left="121" w:right="41" w:firstLine="59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申请人在我单位</w:t>
            </w:r>
            <w:r>
              <w:rPr>
                <w:rFonts w:ascii="FangSong_GB2312" w:hAnsi="FangSong_GB2312" w:eastAsia="FangSong_GB2312" w:cs="FangSong_GB2312"/>
                <w:spacing w:val="-13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  <w:u w:val="single" w:color="auto"/>
              </w:rPr>
              <w:t xml:space="preserve">                </w:t>
            </w:r>
            <w:r>
              <w:rPr>
                <w:rFonts w:ascii="FangSong_GB2312" w:hAnsi="FangSong_GB2312" w:eastAsia="FangSong_GB2312" w:cs="FangSong_GB2312"/>
                <w:spacing w:val="-7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岗位工作,其社保由我单位缴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纳。我单位同意其申请人才住房。单位属性：</w:t>
            </w:r>
            <w:r>
              <w:rPr>
                <w:rFonts w:ascii="FangSong_GB2312" w:hAnsi="FangSong_GB2312" w:eastAsia="FangSong_GB2312" w:cs="FangSong_GB2312"/>
                <w:spacing w:val="-8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□市本级财政拨款单位；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7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区级财政拨款单位；</w:t>
            </w:r>
            <w:r>
              <w:rPr>
                <w:rFonts w:ascii="FangSong_GB2312" w:hAnsi="FangSong_GB2312" w:eastAsia="FangSong_GB2312" w:cs="FangSong_GB2312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□中央、</w:t>
            </w:r>
            <w:r>
              <w:rPr>
                <w:rFonts w:ascii="FangSong_GB2312" w:hAnsi="FangSong_GB2312" w:eastAsia="FangSong_GB2312" w:cs="FangSong_GB2312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自治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区驻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eastAsia="zh-CN"/>
              </w:rPr>
              <w:t>区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单位及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eastAsia="zh-CN"/>
              </w:rPr>
              <w:t>区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属国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有企业；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□其他企业</w:t>
            </w:r>
            <w:r>
              <w:rPr>
                <w:rFonts w:ascii="FangSong_GB2312" w:hAnsi="FangSong_GB2312" w:eastAsia="FangSong_GB2312" w:cs="FangSong_GB2312"/>
                <w:spacing w:val="15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（在对应单位属性处划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58750" cy="13779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74" cy="13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）</w:t>
            </w:r>
          </w:p>
          <w:p>
            <w:pPr>
              <w:spacing w:before="49" w:line="214" w:lineRule="auto"/>
              <w:ind w:left="69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负责人签字</w:t>
            </w:r>
            <w:r>
              <w:rPr>
                <w:rFonts w:ascii="FangSong_GB2312" w:hAnsi="FangSong_GB2312" w:eastAsia="FangSong_GB2312" w:cs="FangSong_GB2312"/>
                <w:spacing w:val="-38"/>
                <w:sz w:val="28"/>
                <w:szCs w:val="28"/>
              </w:rPr>
              <w:t>：</w:t>
            </w:r>
            <w:r>
              <w:rPr>
                <w:rFonts w:ascii="FangSong_GB2312" w:hAnsi="FangSong_GB2312" w:eastAsia="FangSong_GB2312" w:cs="FangSong_GB2312"/>
                <w:spacing w:val="10"/>
                <w:sz w:val="28"/>
                <w:szCs w:val="28"/>
              </w:rPr>
              <w:t xml:space="preserve">             </w:t>
            </w:r>
            <w:r>
              <w:rPr>
                <w:rFonts w:ascii="FangSong_GB2312" w:hAnsi="FangSong_GB2312" w:eastAsia="FangSong_GB2312" w:cs="FangSong_GB2312"/>
                <w:spacing w:val="-38"/>
                <w:sz w:val="28"/>
                <w:szCs w:val="28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公章）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57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1" w:hRule="atLeast"/>
        </w:trPr>
        <w:tc>
          <w:tcPr>
            <w:tcW w:w="133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91" w:line="404" w:lineRule="auto"/>
              <w:ind w:left="250" w:right="171" w:hanging="63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市住建/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区住建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部门审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核意见</w:t>
            </w:r>
          </w:p>
        </w:tc>
        <w:tc>
          <w:tcPr>
            <w:tcW w:w="8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91" w:line="396" w:lineRule="auto"/>
              <w:ind w:left="120" w:right="161" w:firstLine="59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申请人已由人社部门于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2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1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日进行了人才资格确认。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经审核，其符合安居保障资格。</w:t>
            </w:r>
          </w:p>
          <w:p>
            <w:pPr>
              <w:spacing w:before="48" w:line="214" w:lineRule="auto"/>
              <w:ind w:left="1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经办人签字：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 xml:space="preserve">               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负责人签字：</w:t>
            </w:r>
          </w:p>
          <w:p>
            <w:pPr>
              <w:spacing w:before="299" w:line="216" w:lineRule="auto"/>
              <w:ind w:left="402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（公章）</w:t>
            </w:r>
          </w:p>
          <w:p>
            <w:pPr>
              <w:spacing w:before="295" w:line="216" w:lineRule="auto"/>
              <w:ind w:left="627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</w:tbl>
    <w:p>
      <w:pPr>
        <w:pStyle w:val="2"/>
        <w:spacing w:before="91" w:line="361" w:lineRule="auto"/>
        <w:ind w:right="395" w:firstLine="552" w:firstLineChars="200"/>
      </w:pPr>
      <w:r>
        <w:rPr>
          <w:spacing w:val="-2"/>
        </w:rPr>
        <w:t>申请人承诺：本人及全体共同申请人已熟知申请包</w:t>
      </w:r>
      <w:r>
        <w:rPr>
          <w:spacing w:val="-3"/>
        </w:rPr>
        <w:t>头市人才住房的有关规</w:t>
      </w:r>
      <w:r>
        <w:t xml:space="preserve"> </w:t>
      </w:r>
      <w:r>
        <w:rPr>
          <w:spacing w:val="3"/>
        </w:rPr>
        <w:t>定，保证如实填写表格的内容和提供的所有申请材料真实有效，若有弄虚作假</w:t>
      </w:r>
      <w:r>
        <w:rPr>
          <w:spacing w:val="4"/>
        </w:rPr>
        <w:t xml:space="preserve"> </w:t>
      </w:r>
      <w:r>
        <w:rPr>
          <w:spacing w:val="3"/>
        </w:rPr>
        <w:t>或虚报、漏报或瞒报的，一经查实，计入个人诚信档案，取消申请（或保障）</w:t>
      </w:r>
      <w:r>
        <w:rPr>
          <w:spacing w:val="4"/>
        </w:rPr>
        <w:t xml:space="preserve"> </w:t>
      </w:r>
      <w:r>
        <w:rPr>
          <w:spacing w:val="-3"/>
        </w:rPr>
        <w:t>资格，</w:t>
      </w:r>
      <w:r>
        <w:rPr>
          <w:spacing w:val="-75"/>
        </w:rPr>
        <w:t xml:space="preserve"> </w:t>
      </w:r>
      <w:r>
        <w:rPr>
          <w:spacing w:val="-3"/>
        </w:rPr>
        <w:t>已承租的人才住房立即腾退</w:t>
      </w:r>
      <w:r>
        <w:rPr>
          <w:rFonts w:hint="eastAsia"/>
          <w:spacing w:val="-3"/>
          <w:lang w:eastAsia="zh-CN"/>
        </w:rPr>
        <w:t>，</w:t>
      </w:r>
      <w:r>
        <w:rPr>
          <w:spacing w:val="-3"/>
        </w:rPr>
        <w:t>减免的租金如数退回。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  <w:bookmarkStart w:id="0" w:name="_GoBack"/>
      <w:bookmarkEnd w:id="0"/>
    </w:p>
    <w:p>
      <w:pPr>
        <w:pStyle w:val="2"/>
        <w:spacing w:before="91" w:line="214" w:lineRule="auto"/>
        <w:ind w:left="3933"/>
      </w:pPr>
      <w:r>
        <w:rPr>
          <w:spacing w:val="-2"/>
        </w:rPr>
        <w:t>承诺人签名（按捺印</w:t>
      </w:r>
      <w:r>
        <w:rPr>
          <w:spacing w:val="-69"/>
        </w:rPr>
        <w:t>）：</w:t>
      </w:r>
      <w:r>
        <w:rPr>
          <w:u w:val="single" w:color="auto"/>
        </w:rPr>
        <w:t xml:space="preserve">             </w:t>
      </w:r>
    </w:p>
    <w:sectPr>
      <w:footerReference r:id="rId6" w:type="default"/>
      <w:pgSz w:w="11906" w:h="16839"/>
      <w:pgMar w:top="1431" w:right="1020" w:bottom="1362" w:left="796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52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52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MyMTBjODhmZDAzZTg4MmM4YzdhY2RiZDlhMGViYTUifQ=="/>
  </w:docVars>
  <w:rsids>
    <w:rsidRoot w:val="00000000"/>
    <w:rsid w:val="16E33C37"/>
    <w:rsid w:val="2848743B"/>
    <w:rsid w:val="6EF69E4D"/>
    <w:rsid w:val="76166CD0"/>
    <w:rsid w:val="BD2B4646"/>
    <w:rsid w:val="DFEF1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1318</Words>
  <Characters>1328</Characters>
  <TotalTime>3</TotalTime>
  <ScaleCrop>false</ScaleCrop>
  <LinksUpToDate>false</LinksUpToDate>
  <CharactersWithSpaces>1513</CharactersWithSpaces>
  <Application>WPS Office_11.8.2.1130_F1E327BC-269C-435d-A152-05C5408002CA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2023-10-26T02:20:00Z</dcterms:created>
  <dc:creator>微机室</dc:creator>
  <cp:lastModifiedBy>mengke</cp:lastModifiedBy>
  <dcterms:modified xsi:type="dcterms:W3CDTF">2025-02-17T15:15:36Z</dcterms:modified>
  <dc:title>编号：J-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2024-09-11T19:02:24Z</vt:filetime>
  </property>
  <property fmtid="{D5CDD505-2E9C-101B-9397-08002B2CF9AE}" pid="4" name="KSOProductBuildVer">
    <vt:lpwstr>2052-11.8.2.1130</vt:lpwstr>
  </property>
  <property fmtid="{D5CDD505-2E9C-101B-9397-08002B2CF9AE}" pid="5" name="ICV">
    <vt:lpwstr>396C4EAC8A884571B98A756DC5C86BEE_12</vt:lpwstr>
  </property>
</Properties>
</file>